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D017" w14:textId="77777777" w:rsidR="00DB02A8" w:rsidRPr="00422CFA" w:rsidRDefault="00DB02A8" w:rsidP="00422CF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422CFA">
        <w:rPr>
          <w:rFonts w:ascii="Calibri" w:hAnsi="Calibri" w:cs="Calibri"/>
          <w:b/>
          <w:color w:val="000000"/>
        </w:rPr>
        <w:t>Friday 5th July 2019,</w:t>
      </w:r>
    </w:p>
    <w:p w14:paraId="4003C26B" w14:textId="77777777" w:rsidR="00DB02A8" w:rsidRDefault="00DB02A8" w:rsidP="00DB02A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Brendan Connolly was named as the new National 2nd and 3rd Level Games Administrator in the GAA. Brendan replaced Eoin O Connor in the role. This is Brendan’s second term in this position.</w:t>
      </w:r>
    </w:p>
    <w:p w14:paraId="6B466852" w14:textId="77777777" w:rsidR="00DB02A8" w:rsidRDefault="00DB02A8" w:rsidP="00DB02A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71D0FBF" w14:textId="77777777" w:rsidR="00DB02A8" w:rsidRPr="00422CFA" w:rsidRDefault="00DB02A8" w:rsidP="00422CF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B02A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Tuesday July 16th </w:t>
      </w:r>
      <w:r w:rsidRPr="00422CF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2019</w:t>
      </w:r>
    </w:p>
    <w:p w14:paraId="00F1D2E7" w14:textId="77777777" w:rsidR="00DB02A8" w:rsidRPr="00DB02A8" w:rsidRDefault="00DB02A8" w:rsidP="00DB02A8">
      <w:pPr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</w:pPr>
      <w:r w:rsidRPr="00DB02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first me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eting of CIB 2019/2020 took place</w:t>
      </w:r>
      <w:r w:rsidRPr="00DB02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in Aras </w:t>
      </w:r>
      <w:proofErr w:type="spellStart"/>
      <w:r w:rsidRPr="00DB02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Laighean</w:t>
      </w:r>
      <w:proofErr w:type="spellEnd"/>
      <w:r w:rsidRPr="00DB02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5834AA74" w14:textId="77777777" w:rsidR="00DB02A8" w:rsidRPr="00422CFA" w:rsidRDefault="00DB02A8" w:rsidP="00DB02A8">
      <w:pPr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</w:pPr>
      <w:r w:rsidRPr="00422CFA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>Points discussed were</w:t>
      </w:r>
    </w:p>
    <w:p w14:paraId="777C095E" w14:textId="77777777" w:rsidR="008F32AC" w:rsidRPr="00DB02A8" w:rsidRDefault="008F32AC" w:rsidP="00DB02A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C804FA9" w14:textId="77777777" w:rsidR="00DB02A8" w:rsidRPr="00DB02A8" w:rsidRDefault="00DB02A8" w:rsidP="00DB02A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B02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(1) Response to Age Grade Proposals</w:t>
      </w:r>
      <w:r w:rsidRPr="00DB02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  <w:t>(2) Response to Talent Academy Report</w:t>
      </w:r>
      <w:r w:rsidRPr="00DB02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  <w:t>(3) Disciplinary matters</w:t>
      </w:r>
    </w:p>
    <w:p w14:paraId="117CF19F" w14:textId="77777777" w:rsidR="00DB02A8" w:rsidRDefault="00DB02A8" w:rsidP="00DB02A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14E118B" w14:textId="77777777" w:rsidR="008F32AC" w:rsidRPr="008F32AC" w:rsidRDefault="008F32AC" w:rsidP="008F32A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8F32AC">
        <w:rPr>
          <w:rFonts w:ascii="Calibri" w:hAnsi="Calibri" w:cs="Calibri"/>
          <w:b/>
          <w:color w:val="000000"/>
        </w:rPr>
        <w:t>Draft Proposal on Uniform Club Age Grades</w:t>
      </w:r>
    </w:p>
    <w:p w14:paraId="2B03BE7D" w14:textId="77777777" w:rsidR="008F32AC" w:rsidRPr="008F32AC" w:rsidRDefault="008F32AC" w:rsidP="008F32AC">
      <w:pPr>
        <w:jc w:val="center"/>
        <w:rPr>
          <w:b/>
        </w:rPr>
      </w:pPr>
      <w:r w:rsidRPr="008F32AC">
        <w:rPr>
          <w:b/>
        </w:rPr>
        <w:t>CLUB</w:t>
      </w:r>
    </w:p>
    <w:p w14:paraId="49AF95B5" w14:textId="77777777" w:rsidR="008F32AC" w:rsidRDefault="008F32AC" w:rsidP="008F32AC">
      <w:r>
        <w:t xml:space="preserve">Adult - A player shall have celebrated his 17th birthday prior to January 1st of the Championship Year. </w:t>
      </w:r>
    </w:p>
    <w:p w14:paraId="700F0CFE" w14:textId="77777777" w:rsidR="008F32AC" w:rsidRDefault="008F32AC" w:rsidP="008F32AC">
      <w:r>
        <w:t xml:space="preserve">Under 19 - A player shall have celebrated his 15th birthday prior to January 1st and his 19th birthday on or after January 1st of the Championship Year. </w:t>
      </w:r>
    </w:p>
    <w:p w14:paraId="0C725254" w14:textId="77777777" w:rsidR="008F32AC" w:rsidRDefault="008F32AC" w:rsidP="008F32AC">
      <w:r>
        <w:t xml:space="preserve">Under 17 - A player shall have celebrated his 13th birthday prior to January 1st and his 17th birthday on or after January 1st of the Championship Year. </w:t>
      </w:r>
    </w:p>
    <w:p w14:paraId="18CD2348" w14:textId="77777777" w:rsidR="008F32AC" w:rsidRDefault="008F32AC" w:rsidP="008F32AC">
      <w:r>
        <w:t xml:space="preserve">Under 15 - A player shall have celebrated his 11th birthday prior to January 1st and his 15th birthday on or after January 1st of the Championship Year. </w:t>
      </w:r>
    </w:p>
    <w:p w14:paraId="10CF2E91" w14:textId="77777777" w:rsidR="008F32AC" w:rsidRDefault="008F32AC" w:rsidP="008F32AC">
      <w:r>
        <w:t xml:space="preserve">Under 13 - A player shall have celebrated his 9th birthday prior to January 1st and his 13th birthday on or after January 1st of the Championship Year. </w:t>
      </w:r>
    </w:p>
    <w:p w14:paraId="773A26FF" w14:textId="77777777" w:rsidR="00DB02A8" w:rsidRDefault="008F32AC" w:rsidP="008F32AC">
      <w:r>
        <w:t>Note: Optional Club Grades at U-14, U-16, U-18, U-21 based on applications to Central Council.</w:t>
      </w:r>
    </w:p>
    <w:p w14:paraId="0CF6F8EE" w14:textId="77777777" w:rsidR="008F32AC" w:rsidRDefault="008F32AC" w:rsidP="008F32AC">
      <w:pPr>
        <w:jc w:val="center"/>
        <w:rPr>
          <w:rFonts w:ascii="Times New Roman" w:hAnsi="Times New Roman" w:cs="Times New Roman"/>
          <w:b/>
        </w:rPr>
      </w:pPr>
      <w:r w:rsidRPr="008F32AC">
        <w:rPr>
          <w:rFonts w:ascii="Times New Roman" w:hAnsi="Times New Roman" w:cs="Times New Roman"/>
          <w:b/>
        </w:rPr>
        <w:t xml:space="preserve">Categorisation of Recommendations of the Talent Academy &amp; Player Development Review </w:t>
      </w:r>
    </w:p>
    <w:p w14:paraId="79B87256" w14:textId="77777777" w:rsidR="008F32AC" w:rsidRPr="008F32AC" w:rsidRDefault="008F32AC" w:rsidP="008F32AC">
      <w:pPr>
        <w:jc w:val="center"/>
        <w:rPr>
          <w:rFonts w:ascii="Times New Roman" w:hAnsi="Times New Roman" w:cs="Times New Roman"/>
          <w:b/>
        </w:rPr>
      </w:pPr>
      <w:r w:rsidRPr="008F32AC">
        <w:rPr>
          <w:rFonts w:ascii="Times New Roman" w:hAnsi="Times New Roman" w:cs="Times New Roman"/>
          <w:b/>
        </w:rPr>
        <w:t>Post Primary</w:t>
      </w:r>
    </w:p>
    <w:p w14:paraId="34075011" w14:textId="77777777" w:rsidR="008F32AC" w:rsidRDefault="008F32AC" w:rsidP="008F3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F32AC">
        <w:rPr>
          <w:rFonts w:ascii="Times New Roman" w:hAnsi="Times New Roman" w:cs="Times New Roman"/>
        </w:rPr>
        <w:t xml:space="preserve">ecommend a complete review of Post-Primary Competitions at Provincial and National level that achieve the following outcomes: </w:t>
      </w:r>
    </w:p>
    <w:p w14:paraId="17977BB6" w14:textId="77777777" w:rsidR="008F32AC" w:rsidRDefault="008F32AC" w:rsidP="008F32AC">
      <w:pPr>
        <w:rPr>
          <w:rFonts w:ascii="Times New Roman" w:hAnsi="Times New Roman" w:cs="Times New Roman"/>
        </w:rPr>
      </w:pPr>
      <w:r w:rsidRPr="008F32AC">
        <w:rPr>
          <w:rFonts w:ascii="MS Gothic" w:eastAsia="MS Gothic" w:hAnsi="MS Gothic" w:cs="MS Gothic" w:hint="eastAsia"/>
        </w:rPr>
        <w:t>➢</w:t>
      </w:r>
      <w:r w:rsidRPr="008F32AC">
        <w:rPr>
          <w:rFonts w:ascii="Times New Roman" w:hAnsi="Times New Roman" w:cs="Times New Roman"/>
        </w:rPr>
        <w:t xml:space="preserve"> Senior competitions that will have greatest impact on Club/Inter-county schedules be completed earlier. It is worth revisiting The Minor Review Workgroup 2015 that recommended Senior Competitions should be completed by 31st March. </w:t>
      </w:r>
    </w:p>
    <w:p w14:paraId="2971BF4C" w14:textId="77777777" w:rsidR="008F32AC" w:rsidRDefault="008F32AC" w:rsidP="008F32AC">
      <w:pPr>
        <w:rPr>
          <w:rFonts w:ascii="Times New Roman" w:hAnsi="Times New Roman" w:cs="Times New Roman"/>
        </w:rPr>
      </w:pPr>
      <w:r w:rsidRPr="008F32AC">
        <w:rPr>
          <w:rFonts w:ascii="MS Gothic" w:eastAsia="MS Gothic" w:hAnsi="MS Gothic" w:cs="MS Gothic" w:hint="eastAsia"/>
        </w:rPr>
        <w:t>➢</w:t>
      </w:r>
      <w:r w:rsidRPr="008F32AC">
        <w:rPr>
          <w:rFonts w:ascii="Times New Roman" w:hAnsi="Times New Roman" w:cs="Times New Roman"/>
        </w:rPr>
        <w:t xml:space="preserve"> Under 19 (Senior) will be the only All-Ireland Competition. Provincial Councils shall have responsibility for determining the end date for Junior Under 16 ½ competitions. </w:t>
      </w:r>
    </w:p>
    <w:p w14:paraId="0BC499B5" w14:textId="77777777" w:rsidR="008F32AC" w:rsidRDefault="008F32AC" w:rsidP="008F32AC">
      <w:pPr>
        <w:rPr>
          <w:rFonts w:ascii="Times New Roman" w:hAnsi="Times New Roman" w:cs="Times New Roman"/>
        </w:rPr>
      </w:pPr>
      <w:r w:rsidRPr="008F32AC">
        <w:rPr>
          <w:rFonts w:ascii="MS Gothic" w:eastAsia="MS Gothic" w:hAnsi="MS Gothic" w:cs="MS Gothic" w:hint="eastAsia"/>
        </w:rPr>
        <w:t>➢</w:t>
      </w:r>
      <w:r w:rsidRPr="008F32AC">
        <w:rPr>
          <w:rFonts w:ascii="Times New Roman" w:hAnsi="Times New Roman" w:cs="Times New Roman"/>
        </w:rPr>
        <w:t xml:space="preserve"> All competitions to guarantee at least 3 games.   </w:t>
      </w:r>
    </w:p>
    <w:p w14:paraId="10497917" w14:textId="77777777" w:rsidR="008F32AC" w:rsidRDefault="008F32AC" w:rsidP="008F32AC">
      <w:pPr>
        <w:rPr>
          <w:rFonts w:ascii="Times New Roman" w:hAnsi="Times New Roman" w:cs="Times New Roman"/>
        </w:rPr>
      </w:pPr>
      <w:r w:rsidRPr="008F32AC">
        <w:rPr>
          <w:rFonts w:ascii="MS Gothic" w:eastAsia="MS Gothic" w:hAnsi="MS Gothic" w:cs="MS Gothic" w:hint="eastAsia"/>
        </w:rPr>
        <w:lastRenderedPageBreak/>
        <w:t>➢</w:t>
      </w:r>
      <w:r w:rsidRPr="008F32AC">
        <w:rPr>
          <w:rFonts w:ascii="Times New Roman" w:hAnsi="Times New Roman" w:cs="Times New Roman"/>
        </w:rPr>
        <w:t xml:space="preserve"> The competition emphasis below Junior grade should be on participation with move towards year-based competitions and expansion of Super Games Centre model to account for emergence of larger schools and changing assessment format.  </w:t>
      </w:r>
    </w:p>
    <w:p w14:paraId="6DB73401" w14:textId="77777777" w:rsidR="008F32AC" w:rsidRPr="00422CFA" w:rsidRDefault="008F32AC" w:rsidP="008F32AC">
      <w:pPr>
        <w:rPr>
          <w:rFonts w:ascii="Times New Roman" w:hAnsi="Times New Roman" w:cs="Times New Roman"/>
        </w:rPr>
      </w:pPr>
      <w:r w:rsidRPr="00422CFA">
        <w:rPr>
          <w:rFonts w:ascii="MS Gothic" w:eastAsia="MS Gothic" w:hAnsi="MS Gothic" w:cs="MS Gothic" w:hint="eastAsia"/>
        </w:rPr>
        <w:t>➢</w:t>
      </w:r>
      <w:r w:rsidRPr="00422CFA">
        <w:rPr>
          <w:rFonts w:ascii="Times New Roman" w:hAnsi="Times New Roman" w:cs="Times New Roman"/>
        </w:rPr>
        <w:t xml:space="preserve"> Opportunities for schools to enter more than one team at Junior and Senior grades</w:t>
      </w:r>
    </w:p>
    <w:p w14:paraId="28530399" w14:textId="77777777" w:rsidR="008F32AC" w:rsidRPr="00422CFA" w:rsidRDefault="00422CFA" w:rsidP="00422CFA">
      <w:pPr>
        <w:jc w:val="center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 w:rsidRPr="00422CF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The GAA Talent Academy and Player Development report, was adopted by </w:t>
      </w:r>
      <w:proofErr w:type="spellStart"/>
      <w:r w:rsidRPr="00422CF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Coistí</w:t>
      </w:r>
      <w:proofErr w:type="spellEnd"/>
      <w:r w:rsidRPr="00422CF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22CF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Banisti</w:t>
      </w:r>
      <w:proofErr w:type="spellEnd"/>
      <w:r w:rsidRPr="00422CF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 in June 2019</w:t>
      </w:r>
    </w:p>
    <w:p w14:paraId="13BDDA87" w14:textId="77777777" w:rsidR="008F32AC" w:rsidRPr="00422CFA" w:rsidRDefault="008F32AC" w:rsidP="008F32A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DB0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Disciplinary matters</w:t>
      </w:r>
    </w:p>
    <w:p w14:paraId="75752DA1" w14:textId="77777777" w:rsidR="008F32AC" w:rsidRDefault="008F32AC" w:rsidP="008F32A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 was felt that everyone needs to encourage good sporting behaviour by all teams and supporters on and off the pitch going forward. This came following a number of incidents during the 2018-19 academic year.</w:t>
      </w:r>
    </w:p>
    <w:p w14:paraId="2B64695C" w14:textId="77777777" w:rsidR="00422CFA" w:rsidRDefault="00422CFA" w:rsidP="008F32A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62AA93E" w14:textId="77777777" w:rsidR="00422CFA" w:rsidRDefault="0027150C" w:rsidP="00422CFA">
      <w:pPr>
        <w:pStyle w:val="NormalWeb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Tuesday November 12</w:t>
      </w:r>
      <w:r w:rsidR="00422CFA" w:rsidRPr="00422CFA">
        <w:rPr>
          <w:b/>
          <w:color w:val="000000"/>
          <w:shd w:val="clear" w:color="auto" w:fill="FFFFFF"/>
        </w:rPr>
        <w:t>th 2019</w:t>
      </w:r>
    </w:p>
    <w:p w14:paraId="6DAB798D" w14:textId="77777777" w:rsidR="0027150C" w:rsidRPr="0027150C" w:rsidRDefault="0027150C" w:rsidP="0027150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66301BE" w14:textId="294A6585" w:rsidR="0027150C" w:rsidRDefault="0027150C" w:rsidP="008F32AC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This meeting was dominated by discussion around the moving of the Under 20 Inter County Football Competition to Spring 2020. This obviously would have a huge effect on players still playing for their </w:t>
      </w:r>
      <w:r w:rsidRPr="0027150C">
        <w:rPr>
          <w:rFonts w:ascii="Times New Roman" w:hAnsi="Times New Roman" w:cs="Times New Roman"/>
        </w:rPr>
        <w:t>schools. It was decided that the delegates attending the National CCCC meeting on Saturday 23</w:t>
      </w:r>
      <w:r w:rsidRPr="0027150C">
        <w:rPr>
          <w:rFonts w:ascii="Times New Roman" w:hAnsi="Times New Roman" w:cs="Times New Roman"/>
          <w:vertAlign w:val="superscript"/>
        </w:rPr>
        <w:t>rd</w:t>
      </w:r>
      <w:r w:rsidRPr="0027150C">
        <w:rPr>
          <w:rFonts w:ascii="Times New Roman" w:hAnsi="Times New Roman" w:cs="Times New Roman"/>
        </w:rPr>
        <w:t xml:space="preserve"> of November should be contacted by members of </w:t>
      </w:r>
      <w:proofErr w:type="spellStart"/>
      <w:r w:rsidRPr="0027150C">
        <w:rPr>
          <w:rFonts w:ascii="Times New Roman" w:hAnsi="Times New Roman" w:cs="Times New Roman"/>
        </w:rPr>
        <w:t>Iarbhuncsoileanna</w:t>
      </w:r>
      <w:proofErr w:type="spellEnd"/>
      <w:r w:rsidRPr="0027150C">
        <w:rPr>
          <w:rFonts w:ascii="Times New Roman" w:hAnsi="Times New Roman" w:cs="Times New Roman"/>
        </w:rPr>
        <w:t xml:space="preserve"> </w:t>
      </w:r>
      <w:proofErr w:type="spellStart"/>
      <w:r w:rsidRPr="0027150C">
        <w:rPr>
          <w:rFonts w:ascii="Times New Roman" w:hAnsi="Times New Roman" w:cs="Times New Roman"/>
        </w:rPr>
        <w:t>na</w:t>
      </w:r>
      <w:proofErr w:type="spellEnd"/>
      <w:r w:rsidRPr="0027150C">
        <w:rPr>
          <w:rFonts w:ascii="Times New Roman" w:hAnsi="Times New Roman" w:cs="Times New Roman"/>
        </w:rPr>
        <w:t xml:space="preserve"> </w:t>
      </w:r>
      <w:proofErr w:type="spellStart"/>
      <w:r w:rsidRPr="0027150C">
        <w:rPr>
          <w:rFonts w:ascii="Times New Roman" w:hAnsi="Times New Roman" w:cs="Times New Roman"/>
        </w:rPr>
        <w:t>hEireann</w:t>
      </w:r>
      <w:proofErr w:type="spellEnd"/>
      <w:r w:rsidRPr="0027150C">
        <w:rPr>
          <w:rFonts w:ascii="Times New Roman" w:hAnsi="Times New Roman" w:cs="Times New Roman"/>
        </w:rPr>
        <w:t xml:space="preserve"> from their </w:t>
      </w:r>
      <w:r w:rsidR="007F78FB" w:rsidRPr="0027150C">
        <w:rPr>
          <w:rFonts w:ascii="Times New Roman" w:hAnsi="Times New Roman" w:cs="Times New Roman"/>
        </w:rPr>
        <w:t>province</w:t>
      </w:r>
      <w:r w:rsidRPr="0027150C">
        <w:rPr>
          <w:rFonts w:ascii="Times New Roman" w:hAnsi="Times New Roman" w:cs="Times New Roman"/>
        </w:rPr>
        <w:t xml:space="preserve"> to secure their support for the Post Prim</w:t>
      </w:r>
      <w:r w:rsidR="007F78FB">
        <w:rPr>
          <w:rFonts w:ascii="Times New Roman" w:hAnsi="Times New Roman" w:cs="Times New Roman"/>
        </w:rPr>
        <w:t>a</w:t>
      </w:r>
      <w:r w:rsidRPr="0027150C">
        <w:rPr>
          <w:rFonts w:ascii="Times New Roman" w:hAnsi="Times New Roman" w:cs="Times New Roman"/>
        </w:rPr>
        <w:t xml:space="preserve">ry Schools Motion that </w:t>
      </w:r>
      <w:r>
        <w:rPr>
          <w:rFonts w:ascii="Times New Roman" w:hAnsi="Times New Roman" w:cs="Times New Roman"/>
          <w:color w:val="000000"/>
          <w:shd w:val="clear" w:color="auto" w:fill="FFFFFF"/>
        </w:rPr>
        <w:t>Second</w:t>
      </w:r>
      <w:r w:rsidRPr="0027150C">
        <w:rPr>
          <w:rFonts w:ascii="Times New Roman" w:hAnsi="Times New Roman" w:cs="Times New Roman"/>
          <w:color w:val="000000"/>
          <w:shd w:val="clear" w:color="auto" w:fill="FFFFFF"/>
        </w:rPr>
        <w:t xml:space="preserve"> Level players be ineligible for inclusion in county u20 squads in 2020 until their schools have been eliminated from the relevant schools competition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F46C909" w14:textId="77777777" w:rsidR="0027150C" w:rsidRPr="006A524E" w:rsidRDefault="0027150C" w:rsidP="008F32A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A524E">
        <w:rPr>
          <w:rFonts w:ascii="Times New Roman" w:hAnsi="Times New Roman" w:cs="Times New Roman"/>
          <w:color w:val="000000"/>
          <w:shd w:val="clear" w:color="auto" w:fill="FFFFFF"/>
        </w:rPr>
        <w:t>It was great to see the support schools received when this was agreed for all Senior Schools Competitions.</w:t>
      </w:r>
    </w:p>
    <w:p w14:paraId="599B5781" w14:textId="77777777" w:rsidR="006A524E" w:rsidRPr="006A524E" w:rsidRDefault="006A524E" w:rsidP="006A524E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A524E">
        <w:rPr>
          <w:rFonts w:ascii="Times New Roman" w:hAnsi="Times New Roman" w:cs="Times New Roman"/>
          <w:b/>
          <w:color w:val="000000"/>
          <w:shd w:val="clear" w:color="auto" w:fill="FFFFFF"/>
        </w:rPr>
        <w:t>The next few meetings were dominated by Motion 41 to congress on 29</w:t>
      </w:r>
      <w:r w:rsidRPr="006A524E">
        <w:rPr>
          <w:rFonts w:ascii="Times New Roman" w:hAnsi="Times New Roman" w:cs="Times New Roman"/>
          <w:b/>
          <w:color w:val="000000"/>
          <w:shd w:val="clear" w:color="auto" w:fill="FFFFFF"/>
          <w:vertAlign w:val="superscript"/>
        </w:rPr>
        <w:t>th</w:t>
      </w:r>
      <w:r w:rsidRPr="006A524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February 2020</w:t>
      </w:r>
    </w:p>
    <w:p w14:paraId="3778C5CF" w14:textId="77777777" w:rsidR="006A524E" w:rsidRDefault="006A524E" w:rsidP="006A524E">
      <w:pPr>
        <w:rPr>
          <w:rFonts w:ascii="Times New Roman" w:hAnsi="Times New Roman" w:cs="Times New Roman"/>
        </w:rPr>
      </w:pPr>
      <w:r w:rsidRPr="006A524E">
        <w:rPr>
          <w:rFonts w:ascii="Times New Roman" w:hAnsi="Times New Roman" w:cs="Times New Roman"/>
        </w:rPr>
        <w:t>Motion 41</w:t>
      </w:r>
    </w:p>
    <w:p w14:paraId="2F4956CA" w14:textId="77777777" w:rsidR="006A524E" w:rsidRPr="006A524E" w:rsidRDefault="006A524E" w:rsidP="006A524E">
      <w:pPr>
        <w:spacing w:line="240" w:lineRule="auto"/>
        <w:rPr>
          <w:rFonts w:ascii="Times New Roman" w:hAnsi="Times New Roman" w:cs="Times New Roman"/>
        </w:rPr>
      </w:pPr>
      <w:r w:rsidRPr="006A524E">
        <w:rPr>
          <w:rFonts w:ascii="Times New Roman" w:hAnsi="Times New Roman" w:cs="Times New Roman"/>
        </w:rPr>
        <w:t>Amend Rule 6.28 (H) “Other All Ireland Championships” Official Guide Part 1</w:t>
      </w:r>
    </w:p>
    <w:p w14:paraId="2B934CE4" w14:textId="77777777" w:rsidR="006A524E" w:rsidRPr="006A524E" w:rsidRDefault="006A524E" w:rsidP="006A524E">
      <w:pPr>
        <w:spacing w:line="240" w:lineRule="auto"/>
        <w:rPr>
          <w:rFonts w:ascii="Times New Roman" w:hAnsi="Times New Roman" w:cs="Times New Roman"/>
        </w:rPr>
      </w:pPr>
      <w:r w:rsidRPr="006A524E">
        <w:rPr>
          <w:rFonts w:ascii="Times New Roman" w:hAnsi="Times New Roman" w:cs="Times New Roman"/>
        </w:rPr>
        <w:t>(page 107) as follows: Delete “The All Ireland Under 20 Football Championship shall commence no</w:t>
      </w:r>
    </w:p>
    <w:p w14:paraId="4CF98192" w14:textId="77777777" w:rsidR="006A524E" w:rsidRPr="006A524E" w:rsidRDefault="006A524E" w:rsidP="006A524E">
      <w:pPr>
        <w:spacing w:line="240" w:lineRule="auto"/>
        <w:rPr>
          <w:rFonts w:ascii="Times New Roman" w:hAnsi="Times New Roman" w:cs="Times New Roman"/>
        </w:rPr>
      </w:pPr>
      <w:r w:rsidRPr="006A524E">
        <w:rPr>
          <w:rFonts w:ascii="Times New Roman" w:hAnsi="Times New Roman" w:cs="Times New Roman"/>
        </w:rPr>
        <w:t>earlier than the last weekend in May (i.e. when both Saturday and Sunday fall</w:t>
      </w:r>
    </w:p>
    <w:p w14:paraId="1AECA777" w14:textId="77777777" w:rsidR="006A524E" w:rsidRPr="006A524E" w:rsidRDefault="006A524E" w:rsidP="006A524E">
      <w:pPr>
        <w:spacing w:line="240" w:lineRule="auto"/>
        <w:rPr>
          <w:rFonts w:ascii="Times New Roman" w:hAnsi="Times New Roman" w:cs="Times New Roman"/>
        </w:rPr>
      </w:pPr>
      <w:r w:rsidRPr="006A524E">
        <w:rPr>
          <w:rFonts w:ascii="Times New Roman" w:hAnsi="Times New Roman" w:cs="Times New Roman"/>
        </w:rPr>
        <w:t>in the month of May) and shall be concluded by the end of August”</w:t>
      </w:r>
    </w:p>
    <w:p w14:paraId="03E14984" w14:textId="77777777" w:rsidR="006A524E" w:rsidRPr="006A524E" w:rsidRDefault="006A524E" w:rsidP="006A524E">
      <w:pPr>
        <w:spacing w:line="240" w:lineRule="auto"/>
        <w:rPr>
          <w:rFonts w:ascii="Times New Roman" w:hAnsi="Times New Roman" w:cs="Times New Roman"/>
        </w:rPr>
      </w:pPr>
      <w:r w:rsidRPr="006A524E">
        <w:rPr>
          <w:rFonts w:ascii="Times New Roman" w:hAnsi="Times New Roman" w:cs="Times New Roman"/>
        </w:rPr>
        <w:t>Replace with:</w:t>
      </w:r>
    </w:p>
    <w:p w14:paraId="74CDF2CA" w14:textId="77777777" w:rsidR="006A524E" w:rsidRPr="006A524E" w:rsidRDefault="006A524E" w:rsidP="006A524E">
      <w:pPr>
        <w:spacing w:line="240" w:lineRule="auto"/>
        <w:rPr>
          <w:rFonts w:ascii="Times New Roman" w:hAnsi="Times New Roman" w:cs="Times New Roman"/>
        </w:rPr>
      </w:pPr>
      <w:r w:rsidRPr="006A524E">
        <w:rPr>
          <w:rFonts w:ascii="Times New Roman" w:hAnsi="Times New Roman" w:cs="Times New Roman"/>
        </w:rPr>
        <w:t>“The All Ireland Under 20 Football Championship shall be played in the</w:t>
      </w:r>
    </w:p>
    <w:p w14:paraId="1BE8252C" w14:textId="77777777" w:rsidR="006A524E" w:rsidRPr="006A524E" w:rsidRDefault="006A524E" w:rsidP="006A524E">
      <w:pPr>
        <w:spacing w:line="240" w:lineRule="auto"/>
        <w:rPr>
          <w:rFonts w:ascii="Times New Roman" w:hAnsi="Times New Roman" w:cs="Times New Roman"/>
        </w:rPr>
      </w:pPr>
      <w:r w:rsidRPr="006A524E">
        <w:rPr>
          <w:rFonts w:ascii="Times New Roman" w:hAnsi="Times New Roman" w:cs="Times New Roman"/>
        </w:rPr>
        <w:t>months of February and March, save in exceptional circumstances (e.g. due</w:t>
      </w:r>
    </w:p>
    <w:p w14:paraId="33E6D124" w14:textId="77777777" w:rsidR="006A524E" w:rsidRPr="006A524E" w:rsidRDefault="006A524E" w:rsidP="006A524E">
      <w:pPr>
        <w:spacing w:line="240" w:lineRule="auto"/>
        <w:rPr>
          <w:rFonts w:ascii="Times New Roman" w:hAnsi="Times New Roman" w:cs="Times New Roman"/>
        </w:rPr>
      </w:pPr>
      <w:r w:rsidRPr="006A524E">
        <w:rPr>
          <w:rFonts w:ascii="Times New Roman" w:hAnsi="Times New Roman" w:cs="Times New Roman"/>
        </w:rPr>
        <w:t>to bad weather)”</w:t>
      </w:r>
    </w:p>
    <w:p w14:paraId="38F228D9" w14:textId="77777777" w:rsidR="003D3372" w:rsidRPr="00F25B55" w:rsidRDefault="006A524E" w:rsidP="003D33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B55">
        <w:rPr>
          <w:rFonts w:ascii="Times New Roman" w:hAnsi="Times New Roman" w:cs="Times New Roman"/>
        </w:rPr>
        <w:t>Iarbhunscoileanna</w:t>
      </w:r>
      <w:proofErr w:type="spellEnd"/>
      <w:r w:rsidRPr="00F25B55">
        <w:rPr>
          <w:rFonts w:ascii="Times New Roman" w:hAnsi="Times New Roman" w:cs="Times New Roman"/>
        </w:rPr>
        <w:t xml:space="preserve"> </w:t>
      </w:r>
      <w:proofErr w:type="spellStart"/>
      <w:r w:rsidRPr="00F25B55">
        <w:rPr>
          <w:rFonts w:ascii="Times New Roman" w:hAnsi="Times New Roman" w:cs="Times New Roman"/>
        </w:rPr>
        <w:t>na</w:t>
      </w:r>
      <w:proofErr w:type="spellEnd"/>
      <w:r w:rsidRPr="00F25B55">
        <w:rPr>
          <w:rFonts w:ascii="Times New Roman" w:hAnsi="Times New Roman" w:cs="Times New Roman"/>
        </w:rPr>
        <w:t xml:space="preserve"> Mumhan delegates again approached our county delegates going to congress and impressed on them the issues this change would have for </w:t>
      </w:r>
      <w:proofErr w:type="gramStart"/>
      <w:r w:rsidRPr="00F25B55">
        <w:rPr>
          <w:rFonts w:ascii="Times New Roman" w:hAnsi="Times New Roman" w:cs="Times New Roman"/>
        </w:rPr>
        <w:t>schools</w:t>
      </w:r>
      <w:proofErr w:type="gramEnd"/>
      <w:r w:rsidRPr="00F25B55">
        <w:rPr>
          <w:rFonts w:ascii="Times New Roman" w:hAnsi="Times New Roman" w:cs="Times New Roman"/>
        </w:rPr>
        <w:t xml:space="preserve"> competitions</w:t>
      </w:r>
      <w:r w:rsidR="00F25B55" w:rsidRPr="00F25B55">
        <w:rPr>
          <w:rFonts w:ascii="Times New Roman" w:hAnsi="Times New Roman" w:cs="Times New Roman"/>
        </w:rPr>
        <w:t>. Again we received great support from our counties. On the day of congress this motion was withdrawn without a vote. This was due to a number of factors, not least that it was highly unlikely to succeed</w:t>
      </w:r>
      <w:r w:rsidR="00C564D6">
        <w:rPr>
          <w:rFonts w:ascii="Times New Roman" w:hAnsi="Times New Roman" w:cs="Times New Roman"/>
        </w:rPr>
        <w:t>. It was</w:t>
      </w:r>
      <w:r w:rsidR="00F25B55" w:rsidRPr="00F25B55">
        <w:rPr>
          <w:rFonts w:ascii="Times New Roman" w:hAnsi="Times New Roman" w:cs="Times New Roman"/>
        </w:rPr>
        <w:t xml:space="preserve"> deferred for further discussion by </w:t>
      </w:r>
      <w:proofErr w:type="spellStart"/>
      <w:r w:rsidR="00F25B55" w:rsidRPr="00F25B55">
        <w:rPr>
          <w:rFonts w:ascii="Times New Roman" w:hAnsi="Times New Roman" w:cs="Times New Roman"/>
        </w:rPr>
        <w:t>Ard</w:t>
      </w:r>
      <w:proofErr w:type="spellEnd"/>
      <w:r w:rsidR="00F25B55" w:rsidRPr="00F25B55">
        <w:rPr>
          <w:rFonts w:ascii="Times New Roman" w:hAnsi="Times New Roman" w:cs="Times New Roman"/>
        </w:rPr>
        <w:t xml:space="preserve"> </w:t>
      </w:r>
      <w:proofErr w:type="spellStart"/>
      <w:r w:rsidR="00F25B55" w:rsidRPr="00F25B55">
        <w:rPr>
          <w:rFonts w:ascii="Times New Roman" w:hAnsi="Times New Roman" w:cs="Times New Roman"/>
        </w:rPr>
        <w:t>Comhairle</w:t>
      </w:r>
      <w:proofErr w:type="spellEnd"/>
      <w:r w:rsidR="00F25B55" w:rsidRPr="00F25B55">
        <w:rPr>
          <w:rFonts w:ascii="Times New Roman" w:hAnsi="Times New Roman" w:cs="Times New Roman"/>
        </w:rPr>
        <w:t>.</w:t>
      </w:r>
    </w:p>
    <w:p w14:paraId="3D15CD59" w14:textId="77777777" w:rsidR="006D598D" w:rsidRPr="00F25B55" w:rsidRDefault="003D3372" w:rsidP="00F25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55">
        <w:rPr>
          <w:rFonts w:ascii="Times New Roman" w:hAnsi="Times New Roman" w:cs="Times New Roman"/>
          <w:b/>
          <w:sz w:val="24"/>
          <w:szCs w:val="24"/>
        </w:rPr>
        <w:lastRenderedPageBreak/>
        <w:t>Thursday April 30</w:t>
      </w:r>
      <w:r w:rsidR="006D598D" w:rsidRPr="00F25B5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14:paraId="087391DF" w14:textId="77777777" w:rsidR="006D598D" w:rsidRPr="00AD4595" w:rsidRDefault="006D598D" w:rsidP="003D3372">
      <w:pPr>
        <w:rPr>
          <w:rFonts w:ascii="Times New Roman" w:hAnsi="Times New Roman" w:cs="Times New Roman"/>
          <w:sz w:val="24"/>
          <w:szCs w:val="24"/>
        </w:rPr>
      </w:pPr>
      <w:r w:rsidRPr="00AD4595">
        <w:rPr>
          <w:rFonts w:ascii="Times New Roman" w:hAnsi="Times New Roman" w:cs="Times New Roman"/>
          <w:sz w:val="24"/>
          <w:szCs w:val="24"/>
        </w:rPr>
        <w:t>No Decision taken on playing of the remainder of the fixture list for the 2019-20 Schools season</w:t>
      </w:r>
      <w:r w:rsidR="00F25B55">
        <w:rPr>
          <w:rFonts w:ascii="Times New Roman" w:hAnsi="Times New Roman" w:cs="Times New Roman"/>
          <w:sz w:val="24"/>
          <w:szCs w:val="24"/>
        </w:rPr>
        <w:t xml:space="preserve"> due to an immanent statement</w:t>
      </w:r>
      <w:r w:rsidR="00C564D6">
        <w:rPr>
          <w:rFonts w:ascii="Times New Roman" w:hAnsi="Times New Roman" w:cs="Times New Roman"/>
          <w:sz w:val="24"/>
          <w:szCs w:val="24"/>
        </w:rPr>
        <w:t xml:space="preserve"> being due </w:t>
      </w:r>
      <w:r w:rsidR="00F25B55">
        <w:rPr>
          <w:rFonts w:ascii="Times New Roman" w:hAnsi="Times New Roman" w:cs="Times New Roman"/>
          <w:sz w:val="24"/>
          <w:szCs w:val="24"/>
        </w:rPr>
        <w:t xml:space="preserve"> in relation to the COVID 19  lockdown.</w:t>
      </w:r>
    </w:p>
    <w:p w14:paraId="54AFD6E0" w14:textId="77777777" w:rsidR="006D598D" w:rsidRPr="00AD4595" w:rsidRDefault="006D598D" w:rsidP="003D3372">
      <w:pPr>
        <w:rPr>
          <w:rFonts w:ascii="Times New Roman" w:hAnsi="Times New Roman" w:cs="Times New Roman"/>
          <w:sz w:val="24"/>
          <w:szCs w:val="24"/>
        </w:rPr>
      </w:pPr>
    </w:p>
    <w:p w14:paraId="78D3386C" w14:textId="77777777" w:rsidR="003D3372" w:rsidRPr="00F25B55" w:rsidRDefault="00F25B55" w:rsidP="00F25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 </w:t>
      </w:r>
      <w:r w:rsidR="003D3372" w:rsidRPr="00F25B55">
        <w:rPr>
          <w:rFonts w:ascii="Times New Roman" w:hAnsi="Times New Roman" w:cs="Times New Roman"/>
          <w:b/>
          <w:sz w:val="24"/>
          <w:szCs w:val="24"/>
        </w:rPr>
        <w:t>June 1</w:t>
      </w:r>
      <w:r w:rsidR="003D3372" w:rsidRPr="00F25B5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</w:p>
    <w:p w14:paraId="5A287A66" w14:textId="77777777" w:rsidR="006D598D" w:rsidRPr="00AD4595" w:rsidRDefault="006D598D" w:rsidP="003D3372">
      <w:pPr>
        <w:rPr>
          <w:rFonts w:ascii="Times New Roman" w:hAnsi="Times New Roman" w:cs="Times New Roman"/>
          <w:sz w:val="24"/>
          <w:szCs w:val="24"/>
        </w:rPr>
      </w:pPr>
      <w:r w:rsidRPr="00AD4595">
        <w:rPr>
          <w:rFonts w:ascii="Times New Roman" w:hAnsi="Times New Roman" w:cs="Times New Roman"/>
          <w:sz w:val="24"/>
          <w:szCs w:val="24"/>
        </w:rPr>
        <w:t xml:space="preserve">Decision taken to look for derogation from </w:t>
      </w:r>
      <w:proofErr w:type="spellStart"/>
      <w:r w:rsidRPr="00AD4595">
        <w:rPr>
          <w:rFonts w:ascii="Times New Roman" w:hAnsi="Times New Roman" w:cs="Times New Roman"/>
          <w:sz w:val="24"/>
          <w:szCs w:val="24"/>
        </w:rPr>
        <w:t>Coiste</w:t>
      </w:r>
      <w:proofErr w:type="spellEnd"/>
      <w:r w:rsidRPr="00AD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595">
        <w:rPr>
          <w:rFonts w:ascii="Times New Roman" w:hAnsi="Times New Roman" w:cs="Times New Roman"/>
          <w:sz w:val="24"/>
          <w:szCs w:val="24"/>
        </w:rPr>
        <w:t>Bainistí</w:t>
      </w:r>
      <w:proofErr w:type="spellEnd"/>
      <w:r w:rsidRPr="00AD4595">
        <w:rPr>
          <w:rFonts w:ascii="Times New Roman" w:hAnsi="Times New Roman" w:cs="Times New Roman"/>
          <w:sz w:val="24"/>
          <w:szCs w:val="24"/>
        </w:rPr>
        <w:t xml:space="preserve"> to finish all Senior Schools Football and Hurling Championships to All Ireland Level. </w:t>
      </w:r>
    </w:p>
    <w:p w14:paraId="5DEC7BEF" w14:textId="77777777" w:rsidR="006D598D" w:rsidRPr="00AD4595" w:rsidRDefault="006D598D" w:rsidP="003D3372">
      <w:pPr>
        <w:rPr>
          <w:rFonts w:ascii="Times New Roman" w:hAnsi="Times New Roman" w:cs="Times New Roman"/>
          <w:sz w:val="24"/>
          <w:szCs w:val="24"/>
        </w:rPr>
      </w:pPr>
      <w:r w:rsidRPr="00AD4595">
        <w:rPr>
          <w:rFonts w:ascii="Times New Roman" w:hAnsi="Times New Roman" w:cs="Times New Roman"/>
          <w:sz w:val="24"/>
          <w:szCs w:val="24"/>
        </w:rPr>
        <w:t>Derogation also to be sought to complete the Junior Football (</w:t>
      </w:r>
      <w:proofErr w:type="spellStart"/>
      <w:r w:rsidRPr="00AD4595">
        <w:rPr>
          <w:rFonts w:ascii="Times New Roman" w:hAnsi="Times New Roman" w:cs="Times New Roman"/>
          <w:sz w:val="24"/>
          <w:szCs w:val="24"/>
        </w:rPr>
        <w:t>McGirr</w:t>
      </w:r>
      <w:proofErr w:type="spellEnd"/>
      <w:r w:rsidRPr="00AD4595">
        <w:rPr>
          <w:rFonts w:ascii="Times New Roman" w:hAnsi="Times New Roman" w:cs="Times New Roman"/>
          <w:sz w:val="24"/>
          <w:szCs w:val="24"/>
        </w:rPr>
        <w:t xml:space="preserve"> Cup)</w:t>
      </w:r>
      <w:r w:rsidR="00F25B55">
        <w:rPr>
          <w:rFonts w:ascii="Times New Roman" w:hAnsi="Times New Roman" w:cs="Times New Roman"/>
          <w:sz w:val="24"/>
          <w:szCs w:val="24"/>
        </w:rPr>
        <w:t xml:space="preserve"> Final.</w:t>
      </w:r>
    </w:p>
    <w:p w14:paraId="545B7AB5" w14:textId="77777777" w:rsidR="006D598D" w:rsidRPr="00422CFA" w:rsidRDefault="006D598D" w:rsidP="00422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FA">
        <w:rPr>
          <w:rFonts w:ascii="Times New Roman" w:hAnsi="Times New Roman" w:cs="Times New Roman"/>
          <w:b/>
          <w:sz w:val="24"/>
          <w:szCs w:val="24"/>
        </w:rPr>
        <w:t>Thursday 25</w:t>
      </w:r>
      <w:r w:rsidRPr="00422CF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22CFA">
        <w:rPr>
          <w:rFonts w:ascii="Times New Roman" w:hAnsi="Times New Roman" w:cs="Times New Roman"/>
          <w:b/>
          <w:sz w:val="24"/>
          <w:szCs w:val="24"/>
        </w:rPr>
        <w:t xml:space="preserve"> June</w:t>
      </w:r>
    </w:p>
    <w:p w14:paraId="547F4765" w14:textId="77777777" w:rsidR="006D598D" w:rsidRPr="006D598D" w:rsidRDefault="006D598D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 the </w:t>
      </w:r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meeting of </w:t>
      </w:r>
      <w:proofErr w:type="spellStart"/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Coiste</w:t>
      </w:r>
      <w:proofErr w:type="spellEnd"/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Bainistí</w:t>
      </w:r>
      <w:proofErr w:type="spellEnd"/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it was decided that:</w:t>
      </w:r>
    </w:p>
    <w:p w14:paraId="31E2DF22" w14:textId="77777777" w:rsidR="006D598D" w:rsidRPr="006D598D" w:rsidRDefault="006D598D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796F557" w14:textId="77777777" w:rsidR="006D598D" w:rsidRPr="006D598D" w:rsidRDefault="006D598D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"Competitions should be completed to Provincial Final stage only. No All Ireland Series at any level."</w:t>
      </w:r>
      <w:r w:rsidR="00F25B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 be played.</w:t>
      </w:r>
    </w:p>
    <w:p w14:paraId="254EEA37" w14:textId="77777777" w:rsidR="006D598D" w:rsidRPr="006D598D" w:rsidRDefault="006D598D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F7C1120" w14:textId="77777777" w:rsidR="006D598D" w:rsidRPr="006D598D" w:rsidRDefault="006D598D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This meant</w:t>
      </w:r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that the proposals to complete the remaining competitions at All Ireland Level was not granted.</w:t>
      </w:r>
    </w:p>
    <w:p w14:paraId="35A9EDF7" w14:textId="77777777" w:rsidR="006D598D" w:rsidRPr="006D598D" w:rsidRDefault="006D598D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31AE170" w14:textId="5A498E02" w:rsidR="006D598D" w:rsidRDefault="006D598D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This decision was</w:t>
      </w:r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</w:t>
      </w:r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ot what teams involved had</w:t>
      </w:r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hoped for and it wasn't the wish of the Post P</w:t>
      </w:r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rimary School Council, but as the council</w:t>
      </w:r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are </w:t>
      </w:r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only </w:t>
      </w:r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r w:rsidR="007F78FB"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sub</w:t>
      </w:r>
      <w:r w:rsidR="007F78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</w:t>
      </w:r>
      <w:r w:rsidR="007F78FB"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r w:rsidR="007F78FB"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ommittee</w:t>
      </w:r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</w:t>
      </w:r>
      <w:proofErr w:type="spellStart"/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Coiste</w:t>
      </w:r>
      <w:proofErr w:type="spellEnd"/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Bainistí</w:t>
      </w:r>
      <w:proofErr w:type="spellEnd"/>
      <w:r w:rsidRPr="00AD45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the council had to</w:t>
      </w:r>
      <w:r w:rsidRPr="006D59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adhere to the decision made.</w:t>
      </w:r>
    </w:p>
    <w:p w14:paraId="4947752E" w14:textId="77777777" w:rsidR="00F25B55" w:rsidRDefault="00F25B55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5674A57" w14:textId="77777777" w:rsidR="00F25B55" w:rsidRPr="006D598D" w:rsidRDefault="00F25B55" w:rsidP="00F2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Tuesday September 15</w:t>
      </w:r>
      <w:r w:rsidRPr="00F25B5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2020</w:t>
      </w:r>
    </w:p>
    <w:p w14:paraId="769BC345" w14:textId="77777777" w:rsidR="006D598D" w:rsidRDefault="006D598D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09F1BD6" w14:textId="77777777" w:rsidR="00F25B55" w:rsidRDefault="00F25B55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Annual General Meeting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Iarbhunscoileanna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hEireann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will take place online at 6.30pm.</w:t>
      </w:r>
    </w:p>
    <w:p w14:paraId="02FBBEA2" w14:textId="77777777" w:rsidR="00C564D6" w:rsidRDefault="00C564D6" w:rsidP="006D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ECCF0D2" w14:textId="77777777" w:rsidR="006D598D" w:rsidRDefault="00F25B55" w:rsidP="00C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Each province can have 8 representatives plus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it’s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members on</w:t>
      </w:r>
      <w:r w:rsidR="00C564D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CIB.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673F62F5" w14:textId="77777777" w:rsidR="00C564D6" w:rsidRDefault="00C564D6" w:rsidP="00C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5C44A77" w14:textId="77777777" w:rsidR="00C564D6" w:rsidRDefault="00C564D6" w:rsidP="00C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Bhunscoileanna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Mumhan were represented on CIB in 2019-20 by</w:t>
      </w:r>
    </w:p>
    <w:p w14:paraId="56697B90" w14:textId="77777777" w:rsidR="00C564D6" w:rsidRDefault="00C564D6" w:rsidP="00C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7B63654" w14:textId="77777777" w:rsidR="00C564D6" w:rsidRDefault="00C564D6" w:rsidP="00C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Colm Hayes</w:t>
      </w:r>
    </w:p>
    <w:p w14:paraId="144F0764" w14:textId="77777777" w:rsidR="00C564D6" w:rsidRDefault="00C564D6" w:rsidP="00C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Mike Nash</w:t>
      </w:r>
    </w:p>
    <w:p w14:paraId="36DB36C2" w14:textId="77777777" w:rsidR="00C564D6" w:rsidRPr="00C564D6" w:rsidRDefault="00C564D6" w:rsidP="00C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Liam O Mahoney (PRO)</w:t>
      </w:r>
    </w:p>
    <w:sectPr w:rsidR="00C564D6" w:rsidRPr="00C56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660F"/>
    <w:multiLevelType w:val="hybridMultilevel"/>
    <w:tmpl w:val="901E3E4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72"/>
    <w:rsid w:val="0027150C"/>
    <w:rsid w:val="003D3372"/>
    <w:rsid w:val="00422CFA"/>
    <w:rsid w:val="006A524E"/>
    <w:rsid w:val="006D598D"/>
    <w:rsid w:val="007F78FB"/>
    <w:rsid w:val="008F32AC"/>
    <w:rsid w:val="00A019C6"/>
    <w:rsid w:val="00AD4595"/>
    <w:rsid w:val="00C564D6"/>
    <w:rsid w:val="00DB02A8"/>
    <w:rsid w:val="00ED272E"/>
    <w:rsid w:val="00F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7885"/>
  <w15:docId w15:val="{30D2A42C-FAB4-4E4E-B0A9-45340BBC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595"/>
    <w:pPr>
      <w:spacing w:after="160" w:line="259" w:lineRule="auto"/>
      <w:ind w:left="720"/>
      <w:contextualSpacing/>
    </w:pPr>
    <w:rPr>
      <w:lang w:val="en-IE"/>
    </w:rPr>
  </w:style>
  <w:style w:type="paragraph" w:styleId="NormalWeb">
    <w:name w:val="Normal (Web)"/>
    <w:basedOn w:val="Normal"/>
    <w:uiPriority w:val="99"/>
    <w:semiHidden/>
    <w:unhideWhenUsed/>
    <w:rsid w:val="00DB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and Clare ETB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</cp:lastModifiedBy>
  <cp:revision>3</cp:revision>
  <dcterms:created xsi:type="dcterms:W3CDTF">2020-09-01T12:38:00Z</dcterms:created>
  <dcterms:modified xsi:type="dcterms:W3CDTF">2020-09-15T09:15:00Z</dcterms:modified>
</cp:coreProperties>
</file>